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2C" w:rsidRPr="0012452C" w:rsidRDefault="0012452C" w:rsidP="0012452C">
      <w:pPr>
        <w:shd w:val="clear" w:color="auto" w:fill="FFFFFF"/>
        <w:rPr>
          <w:rFonts w:asciiTheme="majorHAnsi" w:eastAsia="Times New Roman" w:hAnsiTheme="majorHAnsi" w:cs="Times New Roman"/>
          <w:b/>
          <w:i/>
          <w:color w:val="222222"/>
        </w:rPr>
      </w:pPr>
      <w:r w:rsidRPr="0012452C">
        <w:rPr>
          <w:rFonts w:asciiTheme="majorHAnsi" w:eastAsia="Times New Roman" w:hAnsiTheme="majorHAnsi" w:cs="Times New Roman"/>
          <w:b/>
          <w:i/>
          <w:color w:val="222222"/>
        </w:rPr>
        <w:t xml:space="preserve">What is </w:t>
      </w:r>
      <w:proofErr w:type="spellStart"/>
      <w:r w:rsidRPr="0012452C">
        <w:rPr>
          <w:rFonts w:asciiTheme="majorHAnsi" w:eastAsia="Times New Roman" w:hAnsiTheme="majorHAnsi" w:cs="Times New Roman"/>
          <w:b/>
          <w:i/>
          <w:color w:val="222222"/>
        </w:rPr>
        <w:t>intersectionality</w:t>
      </w:r>
      <w:proofErr w:type="spellEnd"/>
      <w:r w:rsidRPr="0012452C">
        <w:rPr>
          <w:rFonts w:asciiTheme="majorHAnsi" w:eastAsia="Times New Roman" w:hAnsiTheme="majorHAnsi" w:cs="Times New Roman"/>
          <w:b/>
          <w:i/>
          <w:color w:val="222222"/>
        </w:rPr>
        <w:t>? How is it connected to feminism?</w:t>
      </w: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color w:val="222222"/>
        </w:rPr>
      </w:pPr>
      <w:r w:rsidRPr="0012452C">
        <w:rPr>
          <w:rFonts w:asciiTheme="majorHAnsi" w:eastAsia="Times New Roman" w:hAnsiTheme="majorHAnsi" w:cs="Times New Roman"/>
          <w:color w:val="222222"/>
        </w:rPr>
        <w:t xml:space="preserve">Feminism and the third wave movement </w:t>
      </w:r>
      <w:proofErr w:type="gramStart"/>
      <w:r w:rsidRPr="0012452C">
        <w:rPr>
          <w:rFonts w:asciiTheme="majorHAnsi" w:eastAsia="Times New Roman" w:hAnsiTheme="majorHAnsi" w:cs="Times New Roman"/>
          <w:color w:val="222222"/>
        </w:rPr>
        <w:t>is</w:t>
      </w:r>
      <w:proofErr w:type="gramEnd"/>
      <w:r w:rsidRPr="0012452C">
        <w:rPr>
          <w:rFonts w:asciiTheme="majorHAnsi" w:eastAsia="Times New Roman" w:hAnsiTheme="majorHAnsi" w:cs="Times New Roman"/>
          <w:color w:val="222222"/>
        </w:rPr>
        <w:t xml:space="preserve"> to focus on gender with other social categories. For example, the experience of women and men is different based on their race, age, etc.</w:t>
      </w: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b/>
          <w:color w:val="222222"/>
        </w:rPr>
      </w:pPr>
      <w:proofErr w:type="spellStart"/>
      <w:r w:rsidRPr="0012452C">
        <w:rPr>
          <w:rFonts w:asciiTheme="majorHAnsi" w:eastAsia="Times New Roman" w:hAnsiTheme="majorHAnsi" w:cs="Times New Roman"/>
          <w:b/>
          <w:color w:val="222222"/>
        </w:rPr>
        <w:t>Kimberlee</w:t>
      </w:r>
      <w:proofErr w:type="spellEnd"/>
      <w:r w:rsidRPr="0012452C">
        <w:rPr>
          <w:rFonts w:asciiTheme="majorHAnsi" w:eastAsia="Times New Roman" w:hAnsiTheme="majorHAnsi" w:cs="Times New Roman"/>
          <w:b/>
          <w:color w:val="222222"/>
        </w:rPr>
        <w:t xml:space="preserve"> Crenshaw coined the phrase:</w:t>
      </w:r>
    </w:p>
    <w:p w:rsidR="0012452C" w:rsidRPr="0012452C" w:rsidRDefault="0012452C" w:rsidP="0012452C">
      <w:pPr>
        <w:shd w:val="clear" w:color="auto" w:fill="FFFFFF"/>
        <w:rPr>
          <w:rFonts w:asciiTheme="majorHAnsi" w:eastAsia="Times New Roman" w:hAnsiTheme="majorHAnsi" w:cs="Times New Roman"/>
          <w:color w:val="222222"/>
        </w:rPr>
      </w:pPr>
      <w:r w:rsidRPr="0012452C">
        <w:rPr>
          <w:rFonts w:asciiTheme="majorHAnsi" w:eastAsia="Times New Roman" w:hAnsiTheme="majorHAnsi" w:cs="Times New Roman"/>
          <w:color w:val="383838"/>
        </w:rPr>
        <w:t>“</w:t>
      </w:r>
      <w:r w:rsidRPr="0012452C">
        <w:rPr>
          <w:rFonts w:asciiTheme="majorHAnsi" w:eastAsia="Times New Roman" w:hAnsiTheme="majorHAnsi" w:cs="Times New Roman"/>
          <w:color w:val="383838"/>
        </w:rPr>
        <w:t xml:space="preserve">Consider an analogy to traffic in an intersection, coming and going in all four directions. Discrimination, like traffic through an intersection, may flow in one direction, and it may flow in another. If an accident happens in an intersection, it can be caused by cars traveling from any number of directions and, sometimes, from all of them. Similarly, if a Black woman is harmed because she is in an intersection, her injury could result from sex discrimination or race </w:t>
      </w:r>
      <w:proofErr w:type="gramStart"/>
      <w:r w:rsidRPr="0012452C">
        <w:rPr>
          <w:rFonts w:asciiTheme="majorHAnsi" w:eastAsia="Times New Roman" w:hAnsiTheme="majorHAnsi" w:cs="Times New Roman"/>
          <w:color w:val="383838"/>
        </w:rPr>
        <w:t>discrimination.</w:t>
      </w:r>
      <w:proofErr w:type="gramEnd"/>
      <w:r w:rsidRPr="0012452C">
        <w:rPr>
          <w:rFonts w:asciiTheme="majorHAnsi" w:eastAsia="Times New Roman" w:hAnsiTheme="majorHAnsi" w:cs="Times New Roman"/>
          <w:color w:val="383838"/>
        </w:rPr>
        <w:t xml:space="preserve"> . . . But it is not always easy to reconstruct an accident: Sometimes the skid marks and the injuries simply indicate that they occurred simultaneously, frustrating efforts to determine which driver caused the harm.</w:t>
      </w:r>
      <w:r w:rsidRPr="0012452C">
        <w:rPr>
          <w:rFonts w:asciiTheme="majorHAnsi" w:eastAsia="Times New Roman" w:hAnsiTheme="majorHAnsi" w:cs="Times New Roman"/>
          <w:color w:val="383838"/>
          <w:bdr w:val="none" w:sz="0" w:space="0" w:color="auto" w:frame="1"/>
          <w:vertAlign w:val="superscript"/>
        </w:rPr>
        <w:t>”</w:t>
      </w: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rPr>
          <w:rFonts w:asciiTheme="majorHAnsi" w:hAnsiTheme="majorHAnsi"/>
        </w:rPr>
      </w:pPr>
      <w:proofErr w:type="spellStart"/>
      <w:r w:rsidRPr="0012452C">
        <w:rPr>
          <w:rFonts w:asciiTheme="majorHAnsi" w:hAnsiTheme="majorHAnsi"/>
        </w:rPr>
        <w:t>Kimberlé</w:t>
      </w:r>
      <w:proofErr w:type="spellEnd"/>
      <w:r w:rsidRPr="0012452C">
        <w:rPr>
          <w:rFonts w:asciiTheme="majorHAnsi" w:hAnsiTheme="majorHAnsi"/>
        </w:rPr>
        <w:t xml:space="preserve"> Crenshaw, “</w:t>
      </w:r>
      <w:proofErr w:type="spellStart"/>
      <w:r w:rsidRPr="0012452C">
        <w:rPr>
          <w:rFonts w:asciiTheme="majorHAnsi" w:hAnsiTheme="majorHAnsi"/>
        </w:rPr>
        <w:t>Demarginalizing</w:t>
      </w:r>
      <w:proofErr w:type="spellEnd"/>
      <w:r w:rsidRPr="0012452C">
        <w:rPr>
          <w:rFonts w:asciiTheme="majorHAnsi" w:hAnsiTheme="majorHAnsi"/>
        </w:rPr>
        <w:t xml:space="preserve"> the Intersection of Race and Sex: A Black Feminist Critique of Antidiscrimination Doctrine, Feminist Theory, and Antiracist Politics,” University of Chicago Legal Forum, 1989, 149.</w:t>
      </w:r>
      <w:bookmarkStart w:id="0" w:name="_GoBack"/>
      <w:bookmarkEnd w:id="0"/>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b/>
          <w:color w:val="222222"/>
        </w:rPr>
      </w:pPr>
      <w:r w:rsidRPr="0012452C">
        <w:rPr>
          <w:rFonts w:asciiTheme="majorHAnsi" w:eastAsia="Times New Roman" w:hAnsiTheme="majorHAnsi" w:cs="Times New Roman"/>
          <w:b/>
          <w:color w:val="222222"/>
        </w:rPr>
        <w:t>Here is short video to understand the concept:</w:t>
      </w:r>
    </w:p>
    <w:p w:rsidR="0012452C" w:rsidRPr="0012452C" w:rsidRDefault="0012452C" w:rsidP="0012452C">
      <w:pPr>
        <w:shd w:val="clear" w:color="auto" w:fill="FFFFFF"/>
        <w:rPr>
          <w:rFonts w:asciiTheme="majorHAnsi" w:eastAsia="Times New Roman" w:hAnsiTheme="majorHAnsi" w:cs="Times New Roman"/>
          <w:color w:val="222222"/>
        </w:rPr>
      </w:pPr>
      <w:r w:rsidRPr="0012452C">
        <w:rPr>
          <w:rFonts w:asciiTheme="majorHAnsi" w:eastAsia="Times New Roman" w:hAnsiTheme="majorHAnsi" w:cs="Times New Roman"/>
          <w:color w:val="222222"/>
        </w:rPr>
        <w:fldChar w:fldCharType="begin"/>
      </w:r>
      <w:r w:rsidRPr="0012452C">
        <w:rPr>
          <w:rFonts w:asciiTheme="majorHAnsi" w:eastAsia="Times New Roman" w:hAnsiTheme="majorHAnsi" w:cs="Times New Roman"/>
          <w:color w:val="222222"/>
        </w:rPr>
        <w:instrText xml:space="preserve"> HYPERLINK "https://www.youtube.com/watch?v=z-nmxnmt_XU" \t "_blank" </w:instrText>
      </w:r>
      <w:r w:rsidRPr="0012452C">
        <w:rPr>
          <w:rFonts w:asciiTheme="majorHAnsi" w:eastAsia="Times New Roman" w:hAnsiTheme="majorHAnsi" w:cs="Times New Roman"/>
          <w:color w:val="222222"/>
        </w:rPr>
      </w:r>
      <w:r w:rsidRPr="0012452C">
        <w:rPr>
          <w:rFonts w:asciiTheme="majorHAnsi" w:eastAsia="Times New Roman" w:hAnsiTheme="majorHAnsi" w:cs="Times New Roman"/>
          <w:color w:val="222222"/>
        </w:rPr>
        <w:fldChar w:fldCharType="separate"/>
      </w:r>
      <w:r w:rsidRPr="0012452C">
        <w:rPr>
          <w:rFonts w:asciiTheme="majorHAnsi" w:eastAsia="Times New Roman" w:hAnsiTheme="majorHAnsi" w:cs="Times New Roman"/>
          <w:color w:val="1155CC"/>
          <w:u w:val="single"/>
        </w:rPr>
        <w:t>https://www.youtube.com/watch?v=z-nmxnmt_XU</w:t>
      </w:r>
      <w:r w:rsidRPr="0012452C">
        <w:rPr>
          <w:rFonts w:asciiTheme="majorHAnsi" w:eastAsia="Times New Roman" w:hAnsiTheme="majorHAnsi" w:cs="Times New Roman"/>
          <w:color w:val="222222"/>
        </w:rPr>
        <w:fldChar w:fldCharType="end"/>
      </w:r>
    </w:p>
    <w:p w:rsidR="0012452C" w:rsidRPr="0012452C" w:rsidRDefault="0012452C" w:rsidP="0012452C">
      <w:pPr>
        <w:shd w:val="clear" w:color="auto" w:fill="FFFFFF"/>
        <w:rPr>
          <w:rFonts w:asciiTheme="majorHAnsi" w:eastAsia="Times New Roman" w:hAnsiTheme="majorHAnsi" w:cs="Times New Roman"/>
          <w:color w:val="222222"/>
        </w:rPr>
      </w:pPr>
    </w:p>
    <w:p w:rsidR="0012452C" w:rsidRPr="0012452C" w:rsidRDefault="0012452C" w:rsidP="0012452C">
      <w:pPr>
        <w:shd w:val="clear" w:color="auto" w:fill="FFFFFF"/>
        <w:rPr>
          <w:rFonts w:asciiTheme="majorHAnsi" w:eastAsia="Times New Roman" w:hAnsiTheme="majorHAnsi" w:cs="Times New Roman"/>
          <w:color w:val="222222"/>
        </w:rPr>
      </w:pPr>
    </w:p>
    <w:p w:rsidR="00413552" w:rsidRPr="0012452C" w:rsidRDefault="00413552">
      <w:pPr>
        <w:rPr>
          <w:rFonts w:asciiTheme="majorHAnsi" w:hAnsiTheme="majorHAnsi"/>
        </w:rPr>
      </w:pPr>
    </w:p>
    <w:sectPr w:rsidR="00413552" w:rsidRPr="0012452C"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2C"/>
    <w:rsid w:val="0012452C"/>
    <w:rsid w:val="00200490"/>
    <w:rsid w:val="0041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C3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5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1265">
      <w:bodyDiv w:val="1"/>
      <w:marLeft w:val="0"/>
      <w:marRight w:val="0"/>
      <w:marTop w:val="0"/>
      <w:marBottom w:val="0"/>
      <w:divBdr>
        <w:top w:val="none" w:sz="0" w:space="0" w:color="auto"/>
        <w:left w:val="none" w:sz="0" w:space="0" w:color="auto"/>
        <w:bottom w:val="none" w:sz="0" w:space="0" w:color="auto"/>
        <w:right w:val="none" w:sz="0" w:space="0" w:color="auto"/>
      </w:divBdr>
      <w:divsChild>
        <w:div w:id="1785882881">
          <w:marLeft w:val="0"/>
          <w:marRight w:val="0"/>
          <w:marTop w:val="0"/>
          <w:marBottom w:val="0"/>
          <w:divBdr>
            <w:top w:val="none" w:sz="0" w:space="0" w:color="auto"/>
            <w:left w:val="none" w:sz="0" w:space="0" w:color="auto"/>
            <w:bottom w:val="none" w:sz="0" w:space="0" w:color="auto"/>
            <w:right w:val="none" w:sz="0" w:space="0" w:color="auto"/>
          </w:divBdr>
        </w:div>
        <w:div w:id="1965966081">
          <w:marLeft w:val="0"/>
          <w:marRight w:val="0"/>
          <w:marTop w:val="0"/>
          <w:marBottom w:val="0"/>
          <w:divBdr>
            <w:top w:val="none" w:sz="0" w:space="0" w:color="auto"/>
            <w:left w:val="none" w:sz="0" w:space="0" w:color="auto"/>
            <w:bottom w:val="none" w:sz="0" w:space="0" w:color="auto"/>
            <w:right w:val="none" w:sz="0" w:space="0" w:color="auto"/>
          </w:divBdr>
        </w:div>
        <w:div w:id="165216332">
          <w:marLeft w:val="0"/>
          <w:marRight w:val="0"/>
          <w:marTop w:val="0"/>
          <w:marBottom w:val="0"/>
          <w:divBdr>
            <w:top w:val="none" w:sz="0" w:space="0" w:color="auto"/>
            <w:left w:val="none" w:sz="0" w:space="0" w:color="auto"/>
            <w:bottom w:val="none" w:sz="0" w:space="0" w:color="auto"/>
            <w:right w:val="none" w:sz="0" w:space="0" w:color="auto"/>
          </w:divBdr>
        </w:div>
        <w:div w:id="1877817782">
          <w:marLeft w:val="0"/>
          <w:marRight w:val="0"/>
          <w:marTop w:val="0"/>
          <w:marBottom w:val="0"/>
          <w:divBdr>
            <w:top w:val="none" w:sz="0" w:space="0" w:color="auto"/>
            <w:left w:val="none" w:sz="0" w:space="0" w:color="auto"/>
            <w:bottom w:val="none" w:sz="0" w:space="0" w:color="auto"/>
            <w:right w:val="none" w:sz="0" w:space="0" w:color="auto"/>
          </w:divBdr>
        </w:div>
        <w:div w:id="112943701">
          <w:marLeft w:val="0"/>
          <w:marRight w:val="0"/>
          <w:marTop w:val="0"/>
          <w:marBottom w:val="0"/>
          <w:divBdr>
            <w:top w:val="none" w:sz="0" w:space="0" w:color="auto"/>
            <w:left w:val="none" w:sz="0" w:space="0" w:color="auto"/>
            <w:bottom w:val="none" w:sz="0" w:space="0" w:color="auto"/>
            <w:right w:val="none" w:sz="0" w:space="0" w:color="auto"/>
          </w:divBdr>
        </w:div>
        <w:div w:id="5864031">
          <w:marLeft w:val="0"/>
          <w:marRight w:val="0"/>
          <w:marTop w:val="0"/>
          <w:marBottom w:val="0"/>
          <w:divBdr>
            <w:top w:val="none" w:sz="0" w:space="0" w:color="auto"/>
            <w:left w:val="none" w:sz="0" w:space="0" w:color="auto"/>
            <w:bottom w:val="none" w:sz="0" w:space="0" w:color="auto"/>
            <w:right w:val="none" w:sz="0" w:space="0" w:color="auto"/>
          </w:divBdr>
        </w:div>
      </w:divsChild>
    </w:div>
    <w:div w:id="1622878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1168</Characters>
  <Application>Microsoft Macintosh Word</Application>
  <DocSecurity>0</DocSecurity>
  <Lines>9</Lines>
  <Paragraphs>2</Paragraphs>
  <ScaleCrop>false</ScaleCrop>
  <Company>Estrella Mountain Community College</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1</cp:revision>
  <dcterms:created xsi:type="dcterms:W3CDTF">2017-03-15T23:11:00Z</dcterms:created>
  <dcterms:modified xsi:type="dcterms:W3CDTF">2017-03-15T23:17:00Z</dcterms:modified>
</cp:coreProperties>
</file>