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C186C" w:rsidRDefault="00FF79B9">
      <w:pPr>
        <w:rPr>
          <w:b/>
        </w:rPr>
      </w:pPr>
      <w:r>
        <w:rPr>
          <w:b/>
        </w:rPr>
        <w:t>Notes from Now What 4.27.20</w:t>
      </w:r>
    </w:p>
    <w:p w14:paraId="00000002" w14:textId="77777777" w:rsidR="006C186C" w:rsidRDefault="00FF79B9">
      <w:pPr>
        <w:rPr>
          <w:i/>
        </w:rPr>
      </w:pPr>
      <w:r>
        <w:rPr>
          <w:i/>
        </w:rPr>
        <w:t>Facilitators:</w:t>
      </w:r>
    </w:p>
    <w:p w14:paraId="00000003" w14:textId="77777777" w:rsidR="006C186C" w:rsidRDefault="00FF79B9">
      <w:r>
        <w:t>Becky Baranowski</w:t>
      </w:r>
    </w:p>
    <w:p w14:paraId="00000004" w14:textId="77777777" w:rsidR="006C186C" w:rsidRDefault="00FF79B9">
      <w:r>
        <w:t>Roni Collazo</w:t>
      </w:r>
    </w:p>
    <w:p w14:paraId="00000005" w14:textId="77777777" w:rsidR="006C186C" w:rsidRDefault="006C186C"/>
    <w:p w14:paraId="00000006" w14:textId="77777777" w:rsidR="006C186C" w:rsidRDefault="00FF79B9">
      <w:pPr>
        <w:rPr>
          <w:i/>
        </w:rPr>
      </w:pPr>
      <w:r>
        <w:rPr>
          <w:i/>
        </w:rPr>
        <w:t>Attendees:</w:t>
      </w:r>
    </w:p>
    <w:p w14:paraId="4BF05EB5" w14:textId="2441A7BF" w:rsidR="00FF79B9" w:rsidRDefault="00FF79B9">
      <w:r>
        <w:t xml:space="preserve">14 attendees (not including facilitators) from academic and student affairs participated in the virtual luncheon. </w:t>
      </w:r>
    </w:p>
    <w:p w14:paraId="00000017" w14:textId="77777777" w:rsidR="006C186C" w:rsidRDefault="006C186C"/>
    <w:p w14:paraId="00000018" w14:textId="77777777" w:rsidR="006C186C" w:rsidRDefault="00FF79B9">
      <w:pPr>
        <w:rPr>
          <w:b/>
          <w:i/>
        </w:rPr>
      </w:pPr>
      <w:r>
        <w:rPr>
          <w:b/>
          <w:i/>
        </w:rPr>
        <w:t>Introduction:</w:t>
      </w:r>
    </w:p>
    <w:p w14:paraId="00000019" w14:textId="77777777" w:rsidR="006C186C" w:rsidRDefault="00FF79B9">
      <w:r>
        <w:t xml:space="preserve">Sharing of ideas. What worked well, what maybe needs to be tweaked before the next semester. </w:t>
      </w:r>
    </w:p>
    <w:p w14:paraId="0000001A" w14:textId="77777777" w:rsidR="006C186C" w:rsidRDefault="006C186C"/>
    <w:p w14:paraId="0000001B" w14:textId="67500D98" w:rsidR="006C186C" w:rsidRDefault="00FF79B9">
      <w:r>
        <w:t>Through the virtual tool used for this meeting, participants were m</w:t>
      </w:r>
      <w:r>
        <w:t>oved into break out rooms for 15 min to share in smaller groups, and then came back together.</w:t>
      </w:r>
    </w:p>
    <w:p w14:paraId="0000001C" w14:textId="77777777" w:rsidR="006C186C" w:rsidRDefault="006C186C"/>
    <w:p w14:paraId="0000001D" w14:textId="77777777" w:rsidR="006C186C" w:rsidRDefault="00FF79B9">
      <w:pPr>
        <w:rPr>
          <w:b/>
        </w:rPr>
      </w:pPr>
      <w:r>
        <w:rPr>
          <w:b/>
        </w:rPr>
        <w:t>What’s gone well?</w:t>
      </w:r>
    </w:p>
    <w:p w14:paraId="0000001E" w14:textId="77777777" w:rsidR="006C186C" w:rsidRDefault="006C186C"/>
    <w:p w14:paraId="0000001F" w14:textId="77777777" w:rsidR="006C186C" w:rsidRDefault="00FF79B9" w:rsidP="00FF79B9">
      <w:pPr>
        <w:pStyle w:val="ListParagraph"/>
        <w:numPr>
          <w:ilvl w:val="0"/>
          <w:numId w:val="1"/>
        </w:numPr>
      </w:pPr>
      <w:r>
        <w:t>Reduction and focus of assignments to align with outcomes.  Sometimes less is more.</w:t>
      </w:r>
    </w:p>
    <w:p w14:paraId="00000020" w14:textId="77777777" w:rsidR="006C186C" w:rsidRDefault="00FF79B9" w:rsidP="00FF79B9">
      <w:pPr>
        <w:pStyle w:val="ListParagraph"/>
        <w:numPr>
          <w:ilvl w:val="0"/>
          <w:numId w:val="1"/>
        </w:numPr>
      </w:pPr>
      <w:r>
        <w:t>Learning new technology. Utilizing brain cells that have been dormant.  Using features such as raising hands, and chat.  Use of PDF converter.</w:t>
      </w:r>
    </w:p>
    <w:p w14:paraId="00000021" w14:textId="77777777" w:rsidR="006C186C" w:rsidRDefault="00FF79B9" w:rsidP="00FF79B9">
      <w:pPr>
        <w:pStyle w:val="ListParagraph"/>
        <w:numPr>
          <w:ilvl w:val="0"/>
          <w:numId w:val="1"/>
        </w:numPr>
      </w:pPr>
      <w:r>
        <w:t>Increased canvas utilization for submitting assignments, also reduces paper waste and spread of infection.</w:t>
      </w:r>
    </w:p>
    <w:p w14:paraId="00000022" w14:textId="77777777" w:rsidR="006C186C" w:rsidRDefault="00FF79B9" w:rsidP="00FF79B9">
      <w:pPr>
        <w:pStyle w:val="ListParagraph"/>
        <w:numPr>
          <w:ilvl w:val="0"/>
          <w:numId w:val="1"/>
        </w:numPr>
      </w:pPr>
      <w:r>
        <w:t>Abilit</w:t>
      </w:r>
      <w:r>
        <w:t>y to provide service learning and career interviewing through a virtual world.</w:t>
      </w:r>
    </w:p>
    <w:p w14:paraId="00000023" w14:textId="2709BE7D" w:rsidR="006C186C" w:rsidRDefault="00FF79B9" w:rsidP="00FF79B9">
      <w:pPr>
        <w:pStyle w:val="ListParagraph"/>
        <w:numPr>
          <w:ilvl w:val="0"/>
          <w:numId w:val="1"/>
        </w:numPr>
      </w:pPr>
      <w:r>
        <w:t>Increased communication with students.  Holding synchronous virtual meetings (examples include class, office hours, or appointments)</w:t>
      </w:r>
      <w:r>
        <w:t xml:space="preserve"> </w:t>
      </w:r>
    </w:p>
    <w:p w14:paraId="00000024" w14:textId="77777777" w:rsidR="006C186C" w:rsidRDefault="00FF79B9" w:rsidP="00FF79B9">
      <w:pPr>
        <w:pStyle w:val="ListParagraph"/>
        <w:numPr>
          <w:ilvl w:val="0"/>
          <w:numId w:val="1"/>
        </w:numPr>
      </w:pPr>
      <w:r>
        <w:t>Ability to meet students in the moment, not necessarily when our previous schedules would have al</w:t>
      </w:r>
      <w:r>
        <w:t>lowed.  Need to continue to provide some virtual services, providing equity for students.</w:t>
      </w:r>
    </w:p>
    <w:p w14:paraId="00000025" w14:textId="77777777" w:rsidR="006C186C" w:rsidRDefault="00FF79B9" w:rsidP="00FF79B9">
      <w:pPr>
        <w:pStyle w:val="ListParagraph"/>
        <w:numPr>
          <w:ilvl w:val="0"/>
          <w:numId w:val="1"/>
        </w:numPr>
      </w:pPr>
      <w:r>
        <w:t>Attendance at larger virtual meetings provides a broader perspective.</w:t>
      </w:r>
    </w:p>
    <w:p w14:paraId="00000026" w14:textId="77777777" w:rsidR="006C186C" w:rsidRDefault="00FF79B9" w:rsidP="00FF79B9">
      <w:pPr>
        <w:pStyle w:val="ListParagraph"/>
        <w:numPr>
          <w:ilvl w:val="0"/>
          <w:numId w:val="1"/>
        </w:numPr>
      </w:pPr>
      <w:r>
        <w:t>How can we maintain this flexibility and adaptability after this situation?</w:t>
      </w:r>
    </w:p>
    <w:p w14:paraId="00000027" w14:textId="77777777" w:rsidR="006C186C" w:rsidRDefault="006C186C"/>
    <w:p w14:paraId="00000028" w14:textId="77777777" w:rsidR="006C186C" w:rsidRDefault="00FF79B9">
      <w:pPr>
        <w:rPr>
          <w:b/>
        </w:rPr>
      </w:pPr>
      <w:r>
        <w:rPr>
          <w:b/>
        </w:rPr>
        <w:t>Concerns:</w:t>
      </w:r>
    </w:p>
    <w:p w14:paraId="00000029" w14:textId="77777777" w:rsidR="006C186C" w:rsidRDefault="00FF79B9" w:rsidP="00FF79B9">
      <w:pPr>
        <w:pStyle w:val="ListParagraph"/>
        <w:numPr>
          <w:ilvl w:val="0"/>
          <w:numId w:val="2"/>
        </w:numPr>
      </w:pPr>
      <w:r>
        <w:t>In some c</w:t>
      </w:r>
      <w:r>
        <w:t>ourses, have lost more students than normal for this time of the semester.</w:t>
      </w:r>
    </w:p>
    <w:p w14:paraId="0000002A" w14:textId="77777777" w:rsidR="006C186C" w:rsidRDefault="00FF79B9" w:rsidP="00FF79B9">
      <w:pPr>
        <w:pStyle w:val="ListParagraph"/>
        <w:numPr>
          <w:ilvl w:val="0"/>
          <w:numId w:val="2"/>
        </w:numPr>
      </w:pPr>
      <w:r>
        <w:t>Some courses have fewer students meeting expected level of achievement.</w:t>
      </w:r>
    </w:p>
    <w:p w14:paraId="0000002B" w14:textId="77777777" w:rsidR="006C186C" w:rsidRDefault="00FF79B9" w:rsidP="00FF79B9">
      <w:pPr>
        <w:pStyle w:val="ListParagraph"/>
        <w:numPr>
          <w:ilvl w:val="0"/>
          <w:numId w:val="2"/>
        </w:numPr>
      </w:pPr>
      <w:r>
        <w:t>Need to be patient, with self and others and situation.</w:t>
      </w:r>
    </w:p>
    <w:p w14:paraId="0000002C" w14:textId="77777777" w:rsidR="006C186C" w:rsidRDefault="00FF79B9" w:rsidP="00FF79B9">
      <w:pPr>
        <w:pStyle w:val="ListParagraph"/>
        <w:numPr>
          <w:ilvl w:val="0"/>
          <w:numId w:val="2"/>
        </w:numPr>
      </w:pPr>
      <w:r>
        <w:t>Things are a little less streamlined in the new envir</w:t>
      </w:r>
      <w:r>
        <w:t>onment, processes have room for improvement.</w:t>
      </w:r>
    </w:p>
    <w:p w14:paraId="0000002D" w14:textId="69F818A8" w:rsidR="006C186C" w:rsidRDefault="00FF79B9" w:rsidP="00FF79B9">
      <w:pPr>
        <w:pStyle w:val="ListParagraph"/>
        <w:numPr>
          <w:ilvl w:val="0"/>
          <w:numId w:val="2"/>
        </w:numPr>
      </w:pPr>
      <w:r>
        <w:t>Emphasis on maintaining balance and self</w:t>
      </w:r>
      <w:r>
        <w:t>care.  Can only help others if we are taking care of ourselves first.</w:t>
      </w:r>
    </w:p>
    <w:p w14:paraId="0000002F" w14:textId="77777777" w:rsidR="006C186C" w:rsidRDefault="006C186C"/>
    <w:p w14:paraId="377E9ADC" w14:textId="77777777" w:rsidR="00FF79B9" w:rsidRDefault="00FF79B9">
      <w:pPr>
        <w:rPr>
          <w:b/>
        </w:rPr>
      </w:pPr>
    </w:p>
    <w:p w14:paraId="37B743F8" w14:textId="77777777" w:rsidR="00FF79B9" w:rsidRDefault="00FF79B9">
      <w:pPr>
        <w:rPr>
          <w:b/>
        </w:rPr>
      </w:pPr>
    </w:p>
    <w:p w14:paraId="7153728E" w14:textId="77777777" w:rsidR="00FF79B9" w:rsidRDefault="00FF79B9">
      <w:pPr>
        <w:rPr>
          <w:b/>
        </w:rPr>
      </w:pPr>
    </w:p>
    <w:p w14:paraId="00000030" w14:textId="0CB75C0F" w:rsidR="006C186C" w:rsidRDefault="00FF79B9">
      <w:pPr>
        <w:rPr>
          <w:b/>
        </w:rPr>
      </w:pPr>
      <w:r>
        <w:rPr>
          <w:b/>
        </w:rPr>
        <w:lastRenderedPageBreak/>
        <w:t>Sharing:</w:t>
      </w:r>
    </w:p>
    <w:p w14:paraId="00000031" w14:textId="4B1414EE" w:rsidR="006C186C" w:rsidRDefault="00FF79B9" w:rsidP="00FF79B9">
      <w:pPr>
        <w:pStyle w:val="ListParagraph"/>
        <w:numPr>
          <w:ilvl w:val="0"/>
          <w:numId w:val="3"/>
        </w:numPr>
      </w:pPr>
      <w:r>
        <w:t>Is there a way to have students</w:t>
      </w:r>
      <w:r>
        <w:t xml:space="preserve"> self-schedule</w:t>
      </w:r>
      <w:r>
        <w:t xml:space="preserve"> </w:t>
      </w:r>
      <w:r>
        <w:t xml:space="preserve">1:1 </w:t>
      </w:r>
      <w:proofErr w:type="gramStart"/>
      <w:r>
        <w:t>meetings</w:t>
      </w:r>
      <w:proofErr w:type="gramEnd"/>
      <w:r>
        <w:t xml:space="preserve"> with faculty/staff?</w:t>
      </w:r>
      <w:r>
        <w:t xml:space="preserve">  What are some ways to block off time, allow self-sign up?   Suggestion was u</w:t>
      </w:r>
      <w:r>
        <w:t>se of google calen</w:t>
      </w:r>
      <w:r>
        <w:t xml:space="preserve">dar or google sheets.  This will be researched.  </w:t>
      </w:r>
    </w:p>
    <w:p w14:paraId="00000032" w14:textId="77777777" w:rsidR="006C186C" w:rsidRDefault="006C186C"/>
    <w:p w14:paraId="00000033" w14:textId="77777777" w:rsidR="006C186C" w:rsidRDefault="006C186C"/>
    <w:p w14:paraId="00000034" w14:textId="77777777" w:rsidR="006C186C" w:rsidRDefault="006C186C"/>
    <w:p w14:paraId="00000035" w14:textId="77777777" w:rsidR="006C186C" w:rsidRDefault="00FF79B9">
      <w:r>
        <w:rPr>
          <w:b/>
        </w:rPr>
        <w:t xml:space="preserve">Drawing for CATS of the Year Parking Spaces.  </w:t>
      </w:r>
      <w:r>
        <w:t>Thanks to Hailey Baranowski for assisting!</w:t>
      </w:r>
    </w:p>
    <w:p w14:paraId="00000036" w14:textId="77777777" w:rsidR="006C186C" w:rsidRDefault="00FF79B9">
      <w:r>
        <w:t>Explained the process and equity.</w:t>
      </w:r>
    </w:p>
    <w:p w14:paraId="00000037" w14:textId="77777777" w:rsidR="006C186C" w:rsidRDefault="006C186C"/>
    <w:p w14:paraId="00000038" w14:textId="77777777" w:rsidR="006C186C" w:rsidRDefault="00FF79B9">
      <w:r>
        <w:t>Outdoor - Chris McNeal</w:t>
      </w:r>
    </w:p>
    <w:p w14:paraId="00000039" w14:textId="77777777" w:rsidR="006C186C" w:rsidRDefault="006C186C"/>
    <w:p w14:paraId="0000003A" w14:textId="77777777" w:rsidR="006C186C" w:rsidRDefault="00FF79B9">
      <w:r>
        <w:t>Indoor - Daniel Pineda</w:t>
      </w:r>
    </w:p>
    <w:p w14:paraId="0000003B" w14:textId="77777777" w:rsidR="006C186C" w:rsidRDefault="006C186C"/>
    <w:p w14:paraId="0000003C" w14:textId="0E7539BE" w:rsidR="006C186C" w:rsidRDefault="00FF79B9">
      <w:r>
        <w:t>Becky will notify</w:t>
      </w:r>
      <w:r>
        <w:t xml:space="preserve"> winners</w:t>
      </w:r>
      <w:r>
        <w:t>.</w:t>
      </w:r>
    </w:p>
    <w:p w14:paraId="0000003D" w14:textId="77777777" w:rsidR="006C186C" w:rsidRDefault="006C186C"/>
    <w:p w14:paraId="0000003E" w14:textId="77777777" w:rsidR="006C186C" w:rsidRDefault="006C186C"/>
    <w:p w14:paraId="0000003F" w14:textId="77777777" w:rsidR="006C186C" w:rsidRDefault="006C186C"/>
    <w:sectPr w:rsidR="006C18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2BAC"/>
    <w:multiLevelType w:val="hybridMultilevel"/>
    <w:tmpl w:val="2D46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77318"/>
    <w:multiLevelType w:val="hybridMultilevel"/>
    <w:tmpl w:val="A0A6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667D6"/>
    <w:multiLevelType w:val="hybridMultilevel"/>
    <w:tmpl w:val="9A44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86C"/>
    <w:rsid w:val="006C186C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82461"/>
  <w15:docId w15:val="{9731BF43-5CAB-4343-AC11-7F75580C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F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L Baranowski</cp:lastModifiedBy>
  <cp:revision>2</cp:revision>
  <dcterms:created xsi:type="dcterms:W3CDTF">2020-05-04T21:16:00Z</dcterms:created>
  <dcterms:modified xsi:type="dcterms:W3CDTF">2020-05-04T21:16:00Z</dcterms:modified>
</cp:coreProperties>
</file>